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A3F7" w14:textId="6F01991B" w:rsidR="006F4EA7" w:rsidRDefault="006F4EA7" w:rsidP="006F4EA7">
      <w:pPr>
        <w:rPr>
          <w:rFonts w:cstheme="minorHAnsi"/>
          <w:i/>
          <w:iCs/>
          <w:sz w:val="23"/>
          <w:szCs w:val="23"/>
        </w:rPr>
      </w:pPr>
      <w:r>
        <w:rPr>
          <w:rFonts w:cstheme="minorHAnsi"/>
          <w:b/>
          <w:bCs/>
          <w:sz w:val="23"/>
          <w:szCs w:val="23"/>
          <w:u w:val="single"/>
        </w:rPr>
        <w:t xml:space="preserve">Samenvatting bij preek over HC Zondag 9 </w:t>
      </w:r>
      <w:r>
        <w:rPr>
          <w:rFonts w:cstheme="minorHAnsi"/>
          <w:b/>
          <w:bCs/>
          <w:sz w:val="23"/>
          <w:szCs w:val="23"/>
          <w:u w:val="single"/>
        </w:rPr>
        <w:br/>
      </w:r>
      <w:r>
        <w:rPr>
          <w:rFonts w:cstheme="minorHAnsi"/>
          <w:i/>
          <w:iCs/>
          <w:sz w:val="23"/>
          <w:szCs w:val="23"/>
        </w:rPr>
        <w:t>Met als Schriftlezing: Galaten 4 vers 1-7</w:t>
      </w:r>
    </w:p>
    <w:p w14:paraId="115D75D0" w14:textId="77777777" w:rsidR="006F4EA7" w:rsidRDefault="006F4EA7" w:rsidP="006F4EA7">
      <w:pPr>
        <w:rPr>
          <w:rFonts w:cstheme="minorHAnsi"/>
          <w:sz w:val="23"/>
          <w:szCs w:val="23"/>
        </w:rPr>
      </w:pPr>
      <w:r>
        <w:rPr>
          <w:rFonts w:cstheme="minorHAnsi"/>
          <w:i/>
          <w:iCs/>
          <w:sz w:val="23"/>
          <w:szCs w:val="23"/>
          <w:u w:val="single"/>
        </w:rPr>
        <w:t>Inleiding</w:t>
      </w:r>
      <w:r>
        <w:rPr>
          <w:rFonts w:cstheme="minorHAnsi"/>
          <w:i/>
          <w:iCs/>
          <w:sz w:val="23"/>
          <w:szCs w:val="23"/>
          <w:u w:val="single"/>
        </w:rPr>
        <w:br/>
      </w:r>
      <w:r>
        <w:rPr>
          <w:rFonts w:cstheme="minorHAnsi"/>
          <w:sz w:val="23"/>
          <w:szCs w:val="23"/>
        </w:rPr>
        <w:t xml:space="preserve">Het antwoord op vraag 26 is als een lied en de inhoud ervan is van grote schoonheid. </w:t>
      </w:r>
      <w:r>
        <w:rPr>
          <w:rFonts w:cstheme="minorHAnsi"/>
          <w:i/>
          <w:iCs/>
          <w:sz w:val="23"/>
          <w:szCs w:val="23"/>
          <w:u w:val="single"/>
        </w:rPr>
        <w:br/>
      </w:r>
      <w:r>
        <w:rPr>
          <w:rFonts w:cstheme="minorHAnsi"/>
          <w:sz w:val="23"/>
          <w:szCs w:val="23"/>
        </w:rPr>
        <w:br/>
      </w:r>
      <w:r>
        <w:rPr>
          <w:rFonts w:cstheme="minorHAnsi"/>
          <w:i/>
          <w:iCs/>
          <w:sz w:val="23"/>
          <w:szCs w:val="23"/>
          <w:u w:val="single"/>
        </w:rPr>
        <w:t>Thema en verdeling</w:t>
      </w:r>
      <w:r>
        <w:rPr>
          <w:rFonts w:cstheme="minorHAnsi"/>
          <w:i/>
          <w:iCs/>
          <w:sz w:val="23"/>
          <w:szCs w:val="23"/>
          <w:u w:val="single"/>
        </w:rPr>
        <w:br/>
      </w:r>
      <w:r w:rsidRPr="006F4EA7">
        <w:rPr>
          <w:rFonts w:cstheme="minorHAnsi"/>
          <w:sz w:val="23"/>
          <w:szCs w:val="23"/>
        </w:rPr>
        <w:t>‘Ik geloof in God de Vader</w:t>
      </w:r>
      <w:r>
        <w:rPr>
          <w:rFonts w:cstheme="minorHAnsi"/>
          <w:sz w:val="23"/>
          <w:szCs w:val="23"/>
        </w:rPr>
        <w:t>’</w:t>
      </w:r>
      <w:r w:rsidRPr="006F4EA7">
        <w:rPr>
          <w:rFonts w:cstheme="minorHAnsi"/>
          <w:sz w:val="23"/>
          <w:szCs w:val="23"/>
        </w:rPr>
        <w:br/>
        <w:t>1. [Hij is] Schepper en Onderhouder</w:t>
      </w:r>
      <w:r w:rsidRPr="006F4EA7">
        <w:rPr>
          <w:rFonts w:cstheme="minorHAnsi"/>
          <w:sz w:val="23"/>
          <w:szCs w:val="23"/>
        </w:rPr>
        <w:br/>
        <w:t>2. [Hij is] mijn God en Vader</w:t>
      </w:r>
      <w:r w:rsidRPr="006F4EA7">
        <w:rPr>
          <w:rFonts w:cstheme="minorHAnsi"/>
          <w:sz w:val="23"/>
          <w:szCs w:val="23"/>
        </w:rPr>
        <w:br/>
        <w:t>3. [Hij is] mijn Bewaarder</w:t>
      </w:r>
      <w:r>
        <w:rPr>
          <w:rFonts w:cstheme="minorHAnsi"/>
          <w:i/>
          <w:iCs/>
          <w:sz w:val="23"/>
          <w:szCs w:val="23"/>
          <w:u w:val="single"/>
        </w:rPr>
        <w:br/>
      </w:r>
      <w:r>
        <w:rPr>
          <w:rFonts w:cstheme="minorHAnsi"/>
          <w:sz w:val="23"/>
          <w:szCs w:val="23"/>
        </w:rPr>
        <w:br/>
      </w:r>
      <w:r>
        <w:rPr>
          <w:rFonts w:cstheme="minorHAnsi"/>
          <w:i/>
          <w:iCs/>
          <w:sz w:val="23"/>
          <w:szCs w:val="23"/>
          <w:u w:val="single"/>
        </w:rPr>
        <w:t>1. [Hij is] Schepper en onderhouder</w:t>
      </w:r>
      <w:r>
        <w:rPr>
          <w:rFonts w:cstheme="minorHAnsi"/>
          <w:i/>
          <w:iCs/>
          <w:sz w:val="23"/>
          <w:szCs w:val="23"/>
          <w:u w:val="single"/>
        </w:rPr>
        <w:br/>
      </w:r>
      <w:r>
        <w:rPr>
          <w:rFonts w:cstheme="minorHAnsi"/>
          <w:sz w:val="23"/>
          <w:szCs w:val="23"/>
        </w:rPr>
        <w:t xml:space="preserve">Wat is de hoofdzin in dit antwoord? En wat is de bijzin? Kerngedachte van het antwoord: de eeuwige Vader van onze Heere Jezus is om Zijns Zoons Christus’ wil </w:t>
      </w:r>
      <w:r w:rsidRPr="004517D7">
        <w:rPr>
          <w:rFonts w:cstheme="minorHAnsi"/>
          <w:i/>
          <w:iCs/>
          <w:sz w:val="23"/>
          <w:szCs w:val="23"/>
        </w:rPr>
        <w:t>mijn</w:t>
      </w:r>
      <w:r>
        <w:rPr>
          <w:rFonts w:cstheme="minorHAnsi"/>
          <w:sz w:val="23"/>
          <w:szCs w:val="23"/>
        </w:rPr>
        <w:t xml:space="preserve"> God en Vader. </w:t>
      </w:r>
    </w:p>
    <w:p w14:paraId="591A1B6C" w14:textId="5A9FA4CB" w:rsidR="00AF1E8B" w:rsidRDefault="00AF1E8B" w:rsidP="006F4EA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 d</w:t>
      </w:r>
      <w:r w:rsidR="006F4EA7">
        <w:rPr>
          <w:rFonts w:cstheme="minorHAnsi"/>
          <w:sz w:val="23"/>
          <w:szCs w:val="23"/>
        </w:rPr>
        <w:t xml:space="preserve">e bijzin gaat </w:t>
      </w:r>
      <w:r>
        <w:rPr>
          <w:rFonts w:cstheme="minorHAnsi"/>
          <w:sz w:val="23"/>
          <w:szCs w:val="23"/>
        </w:rPr>
        <w:t xml:space="preserve">het </w:t>
      </w:r>
      <w:r w:rsidR="006F4EA7">
        <w:rPr>
          <w:rFonts w:cstheme="minorHAnsi"/>
          <w:sz w:val="23"/>
          <w:szCs w:val="23"/>
        </w:rPr>
        <w:t xml:space="preserve">over </w:t>
      </w:r>
      <w:r>
        <w:rPr>
          <w:rFonts w:cstheme="minorHAnsi"/>
          <w:sz w:val="23"/>
          <w:szCs w:val="23"/>
        </w:rPr>
        <w:t>het scheppingswerk van de Vader: geen bijzaak</w:t>
      </w:r>
      <w:r w:rsidR="00806A4E">
        <w:rPr>
          <w:rFonts w:cstheme="minorHAnsi"/>
          <w:sz w:val="23"/>
          <w:szCs w:val="23"/>
        </w:rPr>
        <w:t xml:space="preserve"> trouwens</w:t>
      </w:r>
      <w:r>
        <w:rPr>
          <w:rFonts w:cstheme="minorHAnsi"/>
          <w:sz w:val="23"/>
          <w:szCs w:val="23"/>
        </w:rPr>
        <w:t xml:space="preserve">. Het is iets om je over te verwonderen. </w:t>
      </w:r>
      <w:r>
        <w:rPr>
          <w:rFonts w:cstheme="minorHAnsi"/>
          <w:i/>
          <w:iCs/>
          <w:sz w:val="23"/>
          <w:szCs w:val="23"/>
        </w:rPr>
        <w:t>‘Uit niet geschapen heeft’</w:t>
      </w:r>
      <w:r>
        <w:rPr>
          <w:rFonts w:cstheme="minorHAnsi"/>
          <w:sz w:val="23"/>
          <w:szCs w:val="23"/>
        </w:rPr>
        <w:t xml:space="preserve">: wie van ons kan iets maken uit niets of met niets in handen? God schiep door te spreken (Gen. 1 en Ps. 33:6). Alles is geschapen door de Heere. </w:t>
      </w:r>
    </w:p>
    <w:p w14:paraId="0FE79703" w14:textId="54D7EE53" w:rsidR="00AF1E8B" w:rsidRDefault="00AF1E8B" w:rsidP="006F4EA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God als Schepper? Evolutieleer heeft zijn duizenden verslagen. Want: ‘de wetenschap heeft toch aangetoond dat…?!’ Evolutieleer: er is gemeenschappelijke afstamming. Alles komt voort uit ééncellig leven. De sterkste soorten overleven (survival-of-</w:t>
      </w:r>
      <w:proofErr w:type="spellStart"/>
      <w:r>
        <w:rPr>
          <w:rFonts w:cstheme="minorHAnsi"/>
          <w:sz w:val="23"/>
          <w:szCs w:val="23"/>
        </w:rPr>
        <w:t>the</w:t>
      </w:r>
      <w:proofErr w:type="spellEnd"/>
      <w:r>
        <w:rPr>
          <w:rFonts w:cstheme="minorHAnsi"/>
          <w:sz w:val="23"/>
          <w:szCs w:val="23"/>
        </w:rPr>
        <w:t>-</w:t>
      </w:r>
      <w:proofErr w:type="spellStart"/>
      <w:r>
        <w:rPr>
          <w:rFonts w:cstheme="minorHAnsi"/>
          <w:sz w:val="23"/>
          <w:szCs w:val="23"/>
        </w:rPr>
        <w:t>fittest</w:t>
      </w:r>
      <w:proofErr w:type="spellEnd"/>
      <w:r>
        <w:rPr>
          <w:rFonts w:cstheme="minorHAnsi"/>
          <w:sz w:val="23"/>
          <w:szCs w:val="23"/>
        </w:rPr>
        <w:t xml:space="preserve">). </w:t>
      </w:r>
    </w:p>
    <w:p w14:paraId="55A66908" w14:textId="145B34F3" w:rsidR="00CF122E" w:rsidRDefault="00AF1E8B" w:rsidP="006F4EA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Combinatie mogelijk</w:t>
      </w:r>
      <w:r w:rsidR="00CF122E">
        <w:rPr>
          <w:rFonts w:cstheme="minorHAnsi"/>
          <w:sz w:val="23"/>
          <w:szCs w:val="23"/>
        </w:rPr>
        <w:t xml:space="preserve"> van </w:t>
      </w:r>
      <w:r>
        <w:rPr>
          <w:rFonts w:cstheme="minorHAnsi"/>
          <w:sz w:val="23"/>
          <w:szCs w:val="23"/>
        </w:rPr>
        <w:t xml:space="preserve">evolutie en scheppingsgeloof? Dan kom je uit bij theïstisch </w:t>
      </w:r>
      <w:proofErr w:type="spellStart"/>
      <w:r>
        <w:rPr>
          <w:rFonts w:cstheme="minorHAnsi"/>
          <w:sz w:val="23"/>
          <w:szCs w:val="23"/>
        </w:rPr>
        <w:t>evolutionisme</w:t>
      </w:r>
      <w:proofErr w:type="spellEnd"/>
      <w:r w:rsidR="00CF122E">
        <w:rPr>
          <w:rFonts w:cstheme="minorHAnsi"/>
          <w:sz w:val="23"/>
          <w:szCs w:val="23"/>
        </w:rPr>
        <w:t xml:space="preserve"> (God heeft de evolutie van de soorten gebruikt om alles te brengen tot hoe het nu is). Begaanbare weg? Nee! </w:t>
      </w:r>
      <w:r w:rsidR="00CF122E">
        <w:rPr>
          <w:rFonts w:cstheme="minorHAnsi"/>
          <w:sz w:val="23"/>
          <w:szCs w:val="23"/>
        </w:rPr>
        <w:br/>
        <w:t>1. Waar komt de dood vandaan? De bezoldiging (loon) der zonde is de dood.</w:t>
      </w:r>
      <w:r w:rsidR="00CF122E">
        <w:rPr>
          <w:rFonts w:cstheme="minorHAnsi"/>
          <w:sz w:val="23"/>
          <w:szCs w:val="23"/>
        </w:rPr>
        <w:br/>
        <w:t xml:space="preserve">2. Historische zondeval met letterlijk de eerste twee mensen of slechts een verhaal? </w:t>
      </w:r>
      <w:r w:rsidR="00CF122E">
        <w:rPr>
          <w:rFonts w:cstheme="minorHAnsi"/>
          <w:sz w:val="23"/>
          <w:szCs w:val="23"/>
        </w:rPr>
        <w:br/>
        <w:t>3. Allerlei Schriftverwijzingen komen op de tocht te staan.</w:t>
      </w:r>
    </w:p>
    <w:p w14:paraId="6F3EF170" w14:textId="6565C2BB" w:rsidR="006F4EA7" w:rsidRPr="00CF122E" w:rsidRDefault="00CF122E" w:rsidP="006F4EA7">
      <w:pPr>
        <w:rPr>
          <w:rFonts w:cstheme="minorHAnsi"/>
          <w:i/>
          <w:iCs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Wat is ons uitgangspunt: Gods Woord of ons verduisterd verstand? Het geloof belijdt: </w:t>
      </w:r>
      <w:r>
        <w:rPr>
          <w:rFonts w:cstheme="minorHAnsi"/>
          <w:i/>
          <w:iCs/>
          <w:sz w:val="23"/>
          <w:szCs w:val="23"/>
        </w:rPr>
        <w:t xml:space="preserve">‘ik geloof in God den Vader, de Almachtige, Schepper des hemels en der aarde’. </w:t>
      </w:r>
    </w:p>
    <w:p w14:paraId="35A66DF0" w14:textId="047428B2" w:rsidR="00605A4D" w:rsidRDefault="00BE4033" w:rsidP="006F4EA7">
      <w:pPr>
        <w:rPr>
          <w:rFonts w:cstheme="minorHAnsi"/>
          <w:i/>
          <w:iCs/>
          <w:sz w:val="23"/>
          <w:szCs w:val="23"/>
          <w:u w:val="single"/>
        </w:rPr>
      </w:pPr>
      <w:r>
        <w:rPr>
          <w:rFonts w:cstheme="minorHAnsi"/>
          <w:i/>
          <w:iCs/>
          <w:sz w:val="23"/>
          <w:szCs w:val="23"/>
          <w:u w:val="single"/>
        </w:rPr>
        <w:br/>
      </w:r>
      <w:r w:rsidR="006F4EA7">
        <w:rPr>
          <w:rFonts w:cstheme="minorHAnsi"/>
          <w:i/>
          <w:iCs/>
          <w:sz w:val="23"/>
          <w:szCs w:val="23"/>
          <w:u w:val="single"/>
        </w:rPr>
        <w:t>2.</w:t>
      </w:r>
      <w:r w:rsidR="00CF122E">
        <w:rPr>
          <w:rFonts w:cstheme="minorHAnsi"/>
          <w:i/>
          <w:iCs/>
          <w:sz w:val="23"/>
          <w:szCs w:val="23"/>
          <w:u w:val="single"/>
        </w:rPr>
        <w:t xml:space="preserve"> [Hij is] mijn God en Vader</w:t>
      </w:r>
      <w:r w:rsidR="00CF122E">
        <w:rPr>
          <w:rFonts w:cstheme="minorHAnsi"/>
          <w:i/>
          <w:iCs/>
          <w:sz w:val="23"/>
          <w:szCs w:val="23"/>
          <w:u w:val="single"/>
        </w:rPr>
        <w:br/>
      </w:r>
      <w:r w:rsidR="00CF122E">
        <w:rPr>
          <w:rFonts w:cstheme="minorHAnsi"/>
          <w:sz w:val="23"/>
          <w:szCs w:val="23"/>
        </w:rPr>
        <w:t xml:space="preserve">Eerste stukje van de hoofdzin: de Vader is de eeuwige Vader van onze Heere Jezus Christus. Het Vader-zijn behoort tot het </w:t>
      </w:r>
      <w:r w:rsidR="00CF122E">
        <w:rPr>
          <w:rFonts w:cstheme="minorHAnsi"/>
          <w:i/>
          <w:iCs/>
          <w:sz w:val="23"/>
          <w:szCs w:val="23"/>
        </w:rPr>
        <w:t>wezen</w:t>
      </w:r>
      <w:r w:rsidR="00CF122E">
        <w:rPr>
          <w:rFonts w:cstheme="minorHAnsi"/>
          <w:sz w:val="23"/>
          <w:szCs w:val="23"/>
        </w:rPr>
        <w:t xml:space="preserve"> van God. Het aardse vaderschap is zo anders dan het hemelse Vaderschap. Dat is belangrijk om te (blijven) beseffen. In het bijzonder als jouw/uw aardse vader niet was </w:t>
      </w:r>
      <w:r w:rsidR="00570AF0">
        <w:rPr>
          <w:rFonts w:cstheme="minorHAnsi"/>
          <w:sz w:val="23"/>
          <w:szCs w:val="23"/>
        </w:rPr>
        <w:t xml:space="preserve">zoals </w:t>
      </w:r>
      <w:r w:rsidR="00CF122E">
        <w:rPr>
          <w:rFonts w:cstheme="minorHAnsi"/>
          <w:sz w:val="23"/>
          <w:szCs w:val="23"/>
        </w:rPr>
        <w:t xml:space="preserve">hij had moeten zijn. </w:t>
      </w:r>
      <w:r w:rsidR="006F4EA7">
        <w:rPr>
          <w:rFonts w:cstheme="minorHAnsi"/>
          <w:i/>
          <w:iCs/>
          <w:sz w:val="23"/>
          <w:szCs w:val="23"/>
          <w:u w:val="single"/>
        </w:rPr>
        <w:t xml:space="preserve"> </w:t>
      </w:r>
    </w:p>
    <w:p w14:paraId="72D27916" w14:textId="09710CEA" w:rsidR="00975066" w:rsidRDefault="00605A4D" w:rsidP="006F4EA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God is niet alleen Vader van Zijn Zoon, maar ook van alle mensen</w:t>
      </w:r>
      <w:r w:rsidR="00975066">
        <w:rPr>
          <w:rFonts w:cstheme="minorHAnsi"/>
          <w:sz w:val="23"/>
          <w:szCs w:val="23"/>
        </w:rPr>
        <w:t xml:space="preserve"> (Mal. 2:10). Hiermee wordt bedoeld: alle mensen komen uit Zijn hand voort. </w:t>
      </w:r>
      <w:r w:rsidR="00975066">
        <w:rPr>
          <w:rFonts w:cstheme="minorHAnsi"/>
          <w:sz w:val="23"/>
          <w:szCs w:val="23"/>
        </w:rPr>
        <w:br/>
        <w:t xml:space="preserve">Hem alleen Vader noemen omdat Hij ons gemaakt heeft? Waar is de liefde? </w:t>
      </w:r>
      <w:r w:rsidR="000A4605">
        <w:rPr>
          <w:rFonts w:cstheme="minorHAnsi"/>
          <w:sz w:val="23"/>
          <w:szCs w:val="23"/>
        </w:rPr>
        <w:t>Helaas: d</w:t>
      </w:r>
      <w:r w:rsidR="00975066">
        <w:rPr>
          <w:rFonts w:cstheme="minorHAnsi"/>
          <w:sz w:val="23"/>
          <w:szCs w:val="23"/>
        </w:rPr>
        <w:t xml:space="preserve">e liefde is weg! We hebben ons </w:t>
      </w:r>
      <w:r w:rsidR="00975066">
        <w:rPr>
          <w:rFonts w:cstheme="minorHAnsi"/>
          <w:i/>
          <w:iCs/>
          <w:sz w:val="23"/>
          <w:szCs w:val="23"/>
        </w:rPr>
        <w:t>hart</w:t>
      </w:r>
      <w:r w:rsidR="00975066">
        <w:rPr>
          <w:rFonts w:cstheme="minorHAnsi"/>
          <w:sz w:val="23"/>
          <w:szCs w:val="23"/>
        </w:rPr>
        <w:t xml:space="preserve"> aan een ander gegeven. En wat doet de Vader? Hij gaat op zoek naar het zondaarshart. Hij wil de weggelopen kinderen weer bij Zich hebben. </w:t>
      </w:r>
    </w:p>
    <w:p w14:paraId="56EC5005" w14:textId="45623679" w:rsidR="00975066" w:rsidRDefault="00975066" w:rsidP="006F4EA7">
      <w:pPr>
        <w:rPr>
          <w:rFonts w:cstheme="minorHAnsi"/>
          <w:i/>
          <w:iCs/>
          <w:sz w:val="23"/>
          <w:szCs w:val="23"/>
        </w:rPr>
      </w:pPr>
      <w:r>
        <w:rPr>
          <w:rFonts w:cstheme="minorHAnsi"/>
          <w:sz w:val="23"/>
          <w:szCs w:val="23"/>
        </w:rPr>
        <w:t xml:space="preserve">En de breuk dan? God is barmhartigheid én rechtvaardig. Zijn heilige liefde zoekt een rustplaats. En die wordt gevonden in Zijn Zoon! Die getrouwe, liefdevolle Zoon en nu zal Hij Zijn Zoon </w:t>
      </w:r>
      <w:r>
        <w:rPr>
          <w:rFonts w:cstheme="minorHAnsi"/>
          <w:sz w:val="23"/>
          <w:szCs w:val="23"/>
        </w:rPr>
        <w:lastRenderedPageBreak/>
        <w:t xml:space="preserve">geven…opdat weggelopen kinderen weer Zijn kinderen kunnen worden. Zien we het: </w:t>
      </w:r>
      <w:r>
        <w:rPr>
          <w:rFonts w:cstheme="minorHAnsi"/>
          <w:i/>
          <w:iCs/>
          <w:sz w:val="23"/>
          <w:szCs w:val="23"/>
        </w:rPr>
        <w:t>‘Alzo lief heeft God de wereld gehad</w:t>
      </w:r>
      <w:r w:rsidR="000D3D26">
        <w:rPr>
          <w:rFonts w:cstheme="minorHAnsi"/>
          <w:i/>
          <w:iCs/>
          <w:sz w:val="23"/>
          <w:szCs w:val="23"/>
        </w:rPr>
        <w:t xml:space="preserve"> […]</w:t>
      </w:r>
      <w:r>
        <w:rPr>
          <w:rFonts w:cstheme="minorHAnsi"/>
          <w:i/>
          <w:iCs/>
          <w:sz w:val="23"/>
          <w:szCs w:val="23"/>
        </w:rPr>
        <w:t>.’</w:t>
      </w:r>
    </w:p>
    <w:p w14:paraId="69DB7EEC" w14:textId="77777777" w:rsidR="00975066" w:rsidRDefault="00975066" w:rsidP="006F4EA7">
      <w:pPr>
        <w:rPr>
          <w:rFonts w:cstheme="minorHAnsi"/>
          <w:i/>
          <w:iCs/>
          <w:sz w:val="23"/>
          <w:szCs w:val="23"/>
        </w:rPr>
      </w:pPr>
      <w:r>
        <w:rPr>
          <w:rFonts w:cstheme="minorHAnsi"/>
          <w:sz w:val="23"/>
          <w:szCs w:val="23"/>
        </w:rPr>
        <w:t>En hoe gaat het dan verder? De Heere zendt Zijn Geest uit in die zondaarsharten, zodat ze gaan roepen…</w:t>
      </w:r>
      <w:r>
        <w:rPr>
          <w:rFonts w:cstheme="minorHAnsi"/>
          <w:i/>
          <w:iCs/>
          <w:sz w:val="23"/>
          <w:szCs w:val="23"/>
        </w:rPr>
        <w:t>‘</w:t>
      </w:r>
      <w:proofErr w:type="spellStart"/>
      <w:r>
        <w:rPr>
          <w:rFonts w:cstheme="minorHAnsi"/>
          <w:i/>
          <w:iCs/>
          <w:sz w:val="23"/>
          <w:szCs w:val="23"/>
        </w:rPr>
        <w:t>Abba</w:t>
      </w:r>
      <w:proofErr w:type="spellEnd"/>
      <w:r>
        <w:rPr>
          <w:rFonts w:cstheme="minorHAnsi"/>
          <w:i/>
          <w:iCs/>
          <w:sz w:val="23"/>
          <w:szCs w:val="23"/>
        </w:rPr>
        <w:t xml:space="preserve">, Vader’. </w:t>
      </w:r>
      <w:r>
        <w:rPr>
          <w:rFonts w:cstheme="minorHAnsi"/>
          <w:sz w:val="23"/>
          <w:szCs w:val="23"/>
        </w:rPr>
        <w:t xml:space="preserve">Wat een vreugde bij God. Hij heeft Zijn weggelopen kind terug. </w:t>
      </w:r>
      <w:r>
        <w:rPr>
          <w:rFonts w:cstheme="minorHAnsi"/>
          <w:i/>
          <w:iCs/>
          <w:sz w:val="23"/>
          <w:szCs w:val="23"/>
        </w:rPr>
        <w:t xml:space="preserve"> </w:t>
      </w:r>
    </w:p>
    <w:p w14:paraId="1D82C479" w14:textId="37D8E063" w:rsidR="0046032E" w:rsidRPr="00BE4033" w:rsidRDefault="00975066" w:rsidP="006F4EA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Niet alle mensen: er is de verkiezing naar de </w:t>
      </w:r>
      <w:r>
        <w:rPr>
          <w:rFonts w:cstheme="minorHAnsi"/>
          <w:i/>
          <w:iCs/>
          <w:sz w:val="23"/>
          <w:szCs w:val="23"/>
        </w:rPr>
        <w:t>genade</w:t>
      </w:r>
      <w:r w:rsidR="003E255E">
        <w:rPr>
          <w:rFonts w:cstheme="minorHAnsi"/>
          <w:i/>
          <w:iCs/>
          <w:sz w:val="23"/>
          <w:szCs w:val="23"/>
        </w:rPr>
        <w:t xml:space="preserve"> </w:t>
      </w:r>
      <w:r w:rsidR="003E255E" w:rsidRPr="003E255E">
        <w:rPr>
          <w:rFonts w:cstheme="minorHAnsi"/>
          <w:sz w:val="23"/>
          <w:szCs w:val="23"/>
        </w:rPr>
        <w:t xml:space="preserve">(bijv. </w:t>
      </w:r>
      <w:proofErr w:type="spellStart"/>
      <w:r w:rsidR="003E255E" w:rsidRPr="003E255E">
        <w:rPr>
          <w:rFonts w:cstheme="minorHAnsi"/>
          <w:sz w:val="23"/>
          <w:szCs w:val="23"/>
        </w:rPr>
        <w:t>Ef</w:t>
      </w:r>
      <w:proofErr w:type="spellEnd"/>
      <w:r w:rsidR="003E255E" w:rsidRPr="003E255E">
        <w:rPr>
          <w:rFonts w:cstheme="minorHAnsi"/>
          <w:sz w:val="23"/>
          <w:szCs w:val="23"/>
        </w:rPr>
        <w:t>. 1:5)</w:t>
      </w:r>
      <w:r>
        <w:rPr>
          <w:rFonts w:cstheme="minorHAnsi"/>
          <w:i/>
          <w:iCs/>
          <w:sz w:val="23"/>
          <w:szCs w:val="23"/>
        </w:rPr>
        <w:t xml:space="preserve">. </w:t>
      </w:r>
      <w:r>
        <w:rPr>
          <w:rFonts w:cstheme="minorHAnsi"/>
          <w:sz w:val="23"/>
          <w:szCs w:val="23"/>
        </w:rPr>
        <w:t xml:space="preserve">Maar laat niemand van ons werkloos toezien. Denk </w:t>
      </w:r>
      <w:r w:rsidR="003E255E">
        <w:rPr>
          <w:rFonts w:cstheme="minorHAnsi"/>
          <w:sz w:val="23"/>
          <w:szCs w:val="23"/>
        </w:rPr>
        <w:t>maar</w:t>
      </w:r>
      <w:r>
        <w:rPr>
          <w:rFonts w:cstheme="minorHAnsi"/>
          <w:sz w:val="23"/>
          <w:szCs w:val="23"/>
        </w:rPr>
        <w:t xml:space="preserve"> aan de gelijkenis van de verloren zoon (Luk. 15). </w:t>
      </w:r>
      <w:r w:rsidR="003E255E">
        <w:rPr>
          <w:rFonts w:cstheme="minorHAnsi"/>
          <w:sz w:val="23"/>
          <w:szCs w:val="23"/>
        </w:rPr>
        <w:t>Dat hij zó door zijn vader onthaald werd, had hij niet kunnen denken…wat een vreugde bij die vader…</w:t>
      </w:r>
      <w:r w:rsidR="006F4EA7">
        <w:rPr>
          <w:rFonts w:cstheme="minorHAnsi"/>
          <w:i/>
          <w:iCs/>
          <w:sz w:val="23"/>
          <w:szCs w:val="23"/>
          <w:u w:val="single"/>
        </w:rPr>
        <w:br/>
      </w:r>
      <w:r w:rsidR="0046032E">
        <w:rPr>
          <w:rFonts w:cstheme="minorHAnsi"/>
          <w:sz w:val="23"/>
          <w:szCs w:val="23"/>
        </w:rPr>
        <w:br/>
      </w:r>
      <w:r w:rsidR="0046032E" w:rsidRPr="00BE4033">
        <w:rPr>
          <w:rFonts w:cstheme="minorHAnsi"/>
          <w:i/>
          <w:iCs/>
          <w:sz w:val="23"/>
          <w:szCs w:val="23"/>
          <w:u w:val="single"/>
        </w:rPr>
        <w:t>3. [Hij is] mijn Bewaarder</w:t>
      </w:r>
      <w:r w:rsidR="0046032E" w:rsidRPr="00BE4033">
        <w:rPr>
          <w:rFonts w:cstheme="minorHAnsi"/>
          <w:i/>
          <w:iCs/>
          <w:sz w:val="23"/>
          <w:szCs w:val="23"/>
          <w:u w:val="single"/>
        </w:rPr>
        <w:br/>
      </w:r>
      <w:r w:rsidR="0022484E" w:rsidRPr="00BE4033">
        <w:rPr>
          <w:rFonts w:cstheme="minorHAnsi"/>
          <w:sz w:val="23"/>
          <w:szCs w:val="23"/>
        </w:rPr>
        <w:t>Wat mijn lichaam en ziel niet kunnen missen: daarmee zal Mijn getrouwe God en Vader mij verzorgen.</w:t>
      </w:r>
      <w:r w:rsidR="00054D62" w:rsidRPr="00BE4033">
        <w:rPr>
          <w:rFonts w:cstheme="minorHAnsi"/>
          <w:sz w:val="23"/>
          <w:szCs w:val="23"/>
        </w:rPr>
        <w:t xml:space="preserve"> </w:t>
      </w:r>
      <w:r w:rsidR="00C5679A" w:rsidRPr="00BE4033">
        <w:rPr>
          <w:rFonts w:cstheme="minorHAnsi"/>
          <w:sz w:val="23"/>
          <w:szCs w:val="23"/>
        </w:rPr>
        <w:t xml:space="preserve">Dat belooft de Heere in Zijn Woord. Hij zorgt voor lichaam en ziel. </w:t>
      </w:r>
      <w:r w:rsidR="006F7B27" w:rsidRPr="00BE4033">
        <w:rPr>
          <w:rFonts w:cstheme="minorHAnsi"/>
          <w:sz w:val="23"/>
          <w:szCs w:val="23"/>
        </w:rPr>
        <w:t xml:space="preserve">Hij geeft wat we </w:t>
      </w:r>
      <w:r w:rsidR="006F7B27" w:rsidRPr="00BE4033">
        <w:rPr>
          <w:rFonts w:cstheme="minorHAnsi"/>
          <w:i/>
          <w:iCs/>
          <w:sz w:val="23"/>
          <w:szCs w:val="23"/>
        </w:rPr>
        <w:t>nodig</w:t>
      </w:r>
      <w:r w:rsidR="006F7B27" w:rsidRPr="00BE4033">
        <w:rPr>
          <w:rFonts w:cstheme="minorHAnsi"/>
          <w:sz w:val="23"/>
          <w:szCs w:val="23"/>
        </w:rPr>
        <w:t xml:space="preserve"> hebben. Niet te weinig en niet te veel. </w:t>
      </w:r>
    </w:p>
    <w:p w14:paraId="7BADAA48" w14:textId="010D262B" w:rsidR="00713DC9" w:rsidRPr="00BE4033" w:rsidRDefault="00713DC9" w:rsidP="006F4EA7">
      <w:pPr>
        <w:rPr>
          <w:rFonts w:cstheme="minorHAnsi"/>
          <w:i/>
          <w:iCs/>
          <w:sz w:val="23"/>
          <w:szCs w:val="23"/>
        </w:rPr>
      </w:pPr>
      <w:r w:rsidRPr="00BE4033">
        <w:rPr>
          <w:rFonts w:cstheme="minorHAnsi"/>
          <w:sz w:val="23"/>
          <w:szCs w:val="23"/>
        </w:rPr>
        <w:t>Het antwoord spreek</w:t>
      </w:r>
      <w:r w:rsidR="00F87750">
        <w:rPr>
          <w:rFonts w:cstheme="minorHAnsi"/>
          <w:sz w:val="23"/>
          <w:szCs w:val="23"/>
        </w:rPr>
        <w:t>t</w:t>
      </w:r>
      <w:r w:rsidRPr="00BE4033">
        <w:rPr>
          <w:rFonts w:cstheme="minorHAnsi"/>
          <w:sz w:val="23"/>
          <w:szCs w:val="23"/>
        </w:rPr>
        <w:t xml:space="preserve"> echter ook over het kwaad in dit </w:t>
      </w:r>
      <w:proofErr w:type="spellStart"/>
      <w:r w:rsidRPr="00BE4033">
        <w:rPr>
          <w:rFonts w:cstheme="minorHAnsi"/>
          <w:sz w:val="23"/>
          <w:szCs w:val="23"/>
        </w:rPr>
        <w:t>jammerdal</w:t>
      </w:r>
      <w:proofErr w:type="spellEnd"/>
      <w:r w:rsidRPr="00BE4033">
        <w:rPr>
          <w:rFonts w:cstheme="minorHAnsi"/>
          <w:sz w:val="23"/>
          <w:szCs w:val="23"/>
        </w:rPr>
        <w:t xml:space="preserve">. </w:t>
      </w:r>
      <w:r w:rsidR="00A13035" w:rsidRPr="00BE4033">
        <w:rPr>
          <w:rFonts w:cstheme="minorHAnsi"/>
          <w:sz w:val="23"/>
          <w:szCs w:val="23"/>
        </w:rPr>
        <w:t>Ook dat is in de hand van de Heere. Niet dat wij dat altijd maar begrijpen en doorgronden. Maar Rom. 8</w:t>
      </w:r>
      <w:r w:rsidR="003233E9" w:rsidRPr="00BE4033">
        <w:rPr>
          <w:rFonts w:cstheme="minorHAnsi"/>
          <w:sz w:val="23"/>
          <w:szCs w:val="23"/>
        </w:rPr>
        <w:t>:28a blijft waar:</w:t>
      </w:r>
      <w:r w:rsidR="00A2744E" w:rsidRPr="00BE4033">
        <w:rPr>
          <w:rFonts w:cstheme="minorHAnsi"/>
          <w:sz w:val="23"/>
          <w:szCs w:val="23"/>
        </w:rPr>
        <w:t xml:space="preserve"> </w:t>
      </w:r>
      <w:r w:rsidR="00A2744E" w:rsidRPr="00BE4033">
        <w:rPr>
          <w:rFonts w:cstheme="minorHAnsi"/>
          <w:i/>
          <w:iCs/>
          <w:sz w:val="23"/>
          <w:szCs w:val="23"/>
        </w:rPr>
        <w:t xml:space="preserve">‘dat </w:t>
      </w:r>
      <w:proofErr w:type="spellStart"/>
      <w:r w:rsidR="00A2744E" w:rsidRPr="00BE4033">
        <w:rPr>
          <w:rFonts w:cstheme="minorHAnsi"/>
          <w:i/>
          <w:iCs/>
          <w:sz w:val="23"/>
          <w:szCs w:val="23"/>
        </w:rPr>
        <w:t>dengenen</w:t>
      </w:r>
      <w:proofErr w:type="spellEnd"/>
      <w:r w:rsidR="00803680">
        <w:rPr>
          <w:rFonts w:cstheme="minorHAnsi"/>
          <w:i/>
          <w:iCs/>
          <w:sz w:val="23"/>
          <w:szCs w:val="23"/>
        </w:rPr>
        <w:t xml:space="preserve"> (= voor hen)</w:t>
      </w:r>
      <w:r w:rsidR="00A2744E" w:rsidRPr="00BE4033">
        <w:rPr>
          <w:rFonts w:cstheme="minorHAnsi"/>
          <w:i/>
          <w:iCs/>
          <w:sz w:val="23"/>
          <w:szCs w:val="23"/>
        </w:rPr>
        <w:t xml:space="preserve"> die God liefhebben, alle dingen medewerken ten goede’.</w:t>
      </w:r>
    </w:p>
    <w:p w14:paraId="78EA7754" w14:textId="0B2B816F" w:rsidR="0023187D" w:rsidRPr="00BE4033" w:rsidRDefault="0023187D" w:rsidP="006F4EA7">
      <w:pPr>
        <w:rPr>
          <w:rFonts w:cstheme="minorHAnsi"/>
          <w:sz w:val="23"/>
          <w:szCs w:val="23"/>
        </w:rPr>
      </w:pPr>
      <w:r w:rsidRPr="00BE4033">
        <w:rPr>
          <w:rFonts w:cstheme="minorHAnsi"/>
          <w:sz w:val="23"/>
          <w:szCs w:val="23"/>
        </w:rPr>
        <w:t xml:space="preserve">Het laatste stukje van het antwoord: Hij kan en Hij wil. </w:t>
      </w:r>
      <w:r w:rsidR="00001027">
        <w:rPr>
          <w:rFonts w:cstheme="minorHAnsi"/>
          <w:sz w:val="23"/>
          <w:szCs w:val="23"/>
        </w:rPr>
        <w:t>‘</w:t>
      </w:r>
      <w:r w:rsidR="009F00A3" w:rsidRPr="00BE4033">
        <w:rPr>
          <w:rFonts w:cstheme="minorHAnsi"/>
          <w:sz w:val="23"/>
          <w:szCs w:val="23"/>
        </w:rPr>
        <w:t>Niet de smart van de onmacht of de hardheid van de onwil</w:t>
      </w:r>
      <w:r w:rsidR="00001027">
        <w:rPr>
          <w:rFonts w:cstheme="minorHAnsi"/>
          <w:sz w:val="23"/>
          <w:szCs w:val="23"/>
        </w:rPr>
        <w:t>’</w:t>
      </w:r>
      <w:r w:rsidR="009F00A3" w:rsidRPr="00BE4033">
        <w:rPr>
          <w:rFonts w:cstheme="minorHAnsi"/>
          <w:sz w:val="23"/>
          <w:szCs w:val="23"/>
        </w:rPr>
        <w:t xml:space="preserve">. </w:t>
      </w:r>
      <w:r w:rsidR="001478CC" w:rsidRPr="00BE4033">
        <w:rPr>
          <w:rFonts w:cstheme="minorHAnsi"/>
          <w:sz w:val="23"/>
          <w:szCs w:val="23"/>
        </w:rPr>
        <w:t xml:space="preserve">Bij deze God en Vader is een mensenkind in goede handen. </w:t>
      </w:r>
      <w:r w:rsidR="00C16D53" w:rsidRPr="00BE4033">
        <w:rPr>
          <w:rFonts w:cstheme="minorHAnsi"/>
          <w:sz w:val="23"/>
          <w:szCs w:val="23"/>
        </w:rPr>
        <w:t xml:space="preserve">De verzekering </w:t>
      </w:r>
      <w:r w:rsidR="00AA7BF1">
        <w:rPr>
          <w:rFonts w:cstheme="minorHAnsi"/>
          <w:sz w:val="23"/>
          <w:szCs w:val="23"/>
        </w:rPr>
        <w:t xml:space="preserve">ervan </w:t>
      </w:r>
      <w:r w:rsidR="00C16D53" w:rsidRPr="00BE4033">
        <w:rPr>
          <w:rFonts w:cstheme="minorHAnsi"/>
          <w:sz w:val="23"/>
          <w:szCs w:val="23"/>
        </w:rPr>
        <w:t xml:space="preserve">wordt gegeven op </w:t>
      </w:r>
      <w:proofErr w:type="spellStart"/>
      <w:r w:rsidR="00C16D53" w:rsidRPr="00BE4033">
        <w:rPr>
          <w:rFonts w:cstheme="minorHAnsi"/>
          <w:sz w:val="23"/>
          <w:szCs w:val="23"/>
        </w:rPr>
        <w:t>Golgotha</w:t>
      </w:r>
      <w:proofErr w:type="spellEnd"/>
      <w:r w:rsidR="00C16D53" w:rsidRPr="00BE4033">
        <w:rPr>
          <w:rFonts w:cstheme="minorHAnsi"/>
          <w:sz w:val="23"/>
          <w:szCs w:val="23"/>
        </w:rPr>
        <w:t>: doorboorde handen</w:t>
      </w:r>
      <w:r w:rsidR="00001027">
        <w:rPr>
          <w:rFonts w:cstheme="minorHAnsi"/>
          <w:sz w:val="23"/>
          <w:szCs w:val="23"/>
        </w:rPr>
        <w:t xml:space="preserve"> van</w:t>
      </w:r>
      <w:r w:rsidR="00C16D53" w:rsidRPr="00BE4033">
        <w:rPr>
          <w:rFonts w:cstheme="minorHAnsi"/>
          <w:sz w:val="23"/>
          <w:szCs w:val="23"/>
        </w:rPr>
        <w:t xml:space="preserve"> dé Zoon. </w:t>
      </w:r>
    </w:p>
    <w:p w14:paraId="659F1B71" w14:textId="77777777" w:rsidR="006F4EA7" w:rsidRDefault="006F4EA7" w:rsidP="006F4EA7">
      <w:pPr>
        <w:rPr>
          <w:rFonts w:cstheme="minorHAnsi"/>
          <w:i/>
          <w:iCs/>
          <w:sz w:val="23"/>
          <w:szCs w:val="23"/>
          <w:u w:val="single"/>
          <w:shd w:val="clear" w:color="auto" w:fill="FFFFFF"/>
        </w:rPr>
      </w:pPr>
      <w:r>
        <w:rPr>
          <w:rFonts w:cstheme="minorHAnsi"/>
          <w:i/>
          <w:iCs/>
          <w:sz w:val="23"/>
          <w:szCs w:val="23"/>
          <w:u w:val="single"/>
          <w:shd w:val="clear" w:color="auto" w:fill="FFFFFF"/>
        </w:rPr>
        <w:br/>
        <w:t>Vragen om over door te praten en/of voor persoonlijke bezinning</w:t>
      </w:r>
    </w:p>
    <w:p w14:paraId="46039B79" w14:textId="5879AA8A" w:rsidR="00806A4E" w:rsidRDefault="00806A4E" w:rsidP="00806A4E">
      <w:pPr>
        <w:pStyle w:val="Lijstalinea"/>
        <w:numPr>
          <w:ilvl w:val="0"/>
          <w:numId w:val="3"/>
        </w:numPr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Welke gevolgen heeft het loslaten van een letterlijke lezing van Genesis </w:t>
      </w:r>
      <w:r w:rsidR="00A31308">
        <w:rPr>
          <w:rFonts w:cstheme="minorHAnsi"/>
          <w:sz w:val="23"/>
          <w:szCs w:val="23"/>
          <w:shd w:val="clear" w:color="auto" w:fill="FFFFFF"/>
        </w:rPr>
        <w:t xml:space="preserve">1 – 3? </w:t>
      </w:r>
    </w:p>
    <w:p w14:paraId="11D9F6F7" w14:textId="3082FA1B" w:rsidR="00A31308" w:rsidRDefault="000C6972" w:rsidP="00806A4E">
      <w:pPr>
        <w:pStyle w:val="Lijstalinea"/>
        <w:numPr>
          <w:ilvl w:val="0"/>
          <w:numId w:val="3"/>
        </w:numPr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Waarom is het pad van ‘theïstische evolutie’ een onbegaanbaar pad? </w:t>
      </w:r>
    </w:p>
    <w:p w14:paraId="29E66073" w14:textId="19023238" w:rsidR="005C6049" w:rsidRDefault="005C6049" w:rsidP="00806A4E">
      <w:pPr>
        <w:pStyle w:val="Lijstalinea"/>
        <w:numPr>
          <w:ilvl w:val="0"/>
          <w:numId w:val="3"/>
        </w:numPr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Wat heeft het ons te zeggen dat het ‘Vader-zijn van God’ tot Zijn </w:t>
      </w:r>
      <w:r>
        <w:rPr>
          <w:rFonts w:cstheme="minorHAnsi"/>
          <w:i/>
          <w:iCs/>
          <w:sz w:val="23"/>
          <w:szCs w:val="23"/>
          <w:shd w:val="clear" w:color="auto" w:fill="FFFFFF"/>
        </w:rPr>
        <w:t>wezen</w:t>
      </w:r>
      <w:r>
        <w:rPr>
          <w:rFonts w:cstheme="minorHAnsi"/>
          <w:sz w:val="23"/>
          <w:szCs w:val="23"/>
          <w:shd w:val="clear" w:color="auto" w:fill="FFFFFF"/>
        </w:rPr>
        <w:t xml:space="preserve"> behoort?</w:t>
      </w:r>
    </w:p>
    <w:p w14:paraId="24E28FF1" w14:textId="73933B48" w:rsidR="005C6049" w:rsidRDefault="00F77B0D" w:rsidP="00806A4E">
      <w:pPr>
        <w:pStyle w:val="Lijstalinea"/>
        <w:numPr>
          <w:ilvl w:val="0"/>
          <w:numId w:val="3"/>
        </w:numPr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‘</w:t>
      </w:r>
      <w:r w:rsidR="00480692">
        <w:rPr>
          <w:rFonts w:cstheme="minorHAnsi"/>
          <w:sz w:val="23"/>
          <w:szCs w:val="23"/>
          <w:shd w:val="clear" w:color="auto" w:fill="FFFFFF"/>
        </w:rPr>
        <w:t>Hebben wij niet allen één Vader</w:t>
      </w:r>
      <w:r>
        <w:rPr>
          <w:rFonts w:cstheme="minorHAnsi"/>
          <w:sz w:val="23"/>
          <w:szCs w:val="23"/>
          <w:shd w:val="clear" w:color="auto" w:fill="FFFFFF"/>
        </w:rPr>
        <w:t>’ (Mal. 2:10)</w:t>
      </w:r>
      <w:r w:rsidR="00480692">
        <w:rPr>
          <w:rFonts w:cstheme="minorHAnsi"/>
          <w:sz w:val="23"/>
          <w:szCs w:val="23"/>
          <w:shd w:val="clear" w:color="auto" w:fill="FFFFFF"/>
        </w:rPr>
        <w:t xml:space="preserve">. Breng dit vers </w:t>
      </w:r>
      <w:r w:rsidR="0079395F">
        <w:rPr>
          <w:rFonts w:cstheme="minorHAnsi"/>
          <w:sz w:val="23"/>
          <w:szCs w:val="23"/>
          <w:shd w:val="clear" w:color="auto" w:fill="FFFFFF"/>
        </w:rPr>
        <w:t xml:space="preserve">eens </w:t>
      </w:r>
      <w:r w:rsidR="00480692">
        <w:rPr>
          <w:rFonts w:cstheme="minorHAnsi"/>
          <w:sz w:val="23"/>
          <w:szCs w:val="23"/>
          <w:shd w:val="clear" w:color="auto" w:fill="FFFFFF"/>
        </w:rPr>
        <w:t xml:space="preserve">in verbinding met de </w:t>
      </w:r>
      <w:r w:rsidR="00480692">
        <w:rPr>
          <w:rFonts w:cstheme="minorHAnsi"/>
          <w:i/>
          <w:iCs/>
          <w:sz w:val="23"/>
          <w:szCs w:val="23"/>
          <w:shd w:val="clear" w:color="auto" w:fill="FFFFFF"/>
        </w:rPr>
        <w:t>eis</w:t>
      </w:r>
      <w:r w:rsidR="00480692">
        <w:rPr>
          <w:rFonts w:cstheme="minorHAnsi"/>
          <w:sz w:val="23"/>
          <w:szCs w:val="23"/>
          <w:shd w:val="clear" w:color="auto" w:fill="FFFFFF"/>
        </w:rPr>
        <w:t xml:space="preserve"> van geloof en bekering. </w:t>
      </w:r>
    </w:p>
    <w:p w14:paraId="6E372EF2" w14:textId="3AC54C05" w:rsidR="0079395F" w:rsidRDefault="00590AF7" w:rsidP="00806A4E">
      <w:pPr>
        <w:pStyle w:val="Lijstalinea"/>
        <w:numPr>
          <w:ilvl w:val="0"/>
          <w:numId w:val="3"/>
        </w:numPr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Gods heilige liefde vond een rustplaats in Zijn heilig Kind Jezus</w:t>
      </w:r>
      <w:r w:rsidR="00E02576">
        <w:rPr>
          <w:rFonts w:cstheme="minorHAnsi"/>
          <w:sz w:val="23"/>
          <w:szCs w:val="23"/>
          <w:shd w:val="clear" w:color="auto" w:fill="FFFFFF"/>
        </w:rPr>
        <w:t xml:space="preserve">: neem een moment van stilte voor uzelf om de diepte hiervan te overdenken / te mediteren. </w:t>
      </w:r>
    </w:p>
    <w:p w14:paraId="119630D6" w14:textId="78837C1C" w:rsidR="006D621B" w:rsidRDefault="009C1522" w:rsidP="00806A4E">
      <w:pPr>
        <w:pStyle w:val="Lijstalinea"/>
        <w:numPr>
          <w:ilvl w:val="0"/>
          <w:numId w:val="3"/>
        </w:numPr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>Om over na te denken</w:t>
      </w:r>
      <w:r w:rsidR="00D8629B">
        <w:rPr>
          <w:rFonts w:cstheme="minorHAnsi"/>
          <w:sz w:val="23"/>
          <w:szCs w:val="23"/>
          <w:shd w:val="clear" w:color="auto" w:fill="FFFFFF"/>
        </w:rPr>
        <w:t>: ‘i</w:t>
      </w:r>
      <w:r w:rsidR="006D621B">
        <w:rPr>
          <w:rFonts w:cstheme="minorHAnsi"/>
          <w:sz w:val="23"/>
          <w:szCs w:val="23"/>
          <w:shd w:val="clear" w:color="auto" w:fill="FFFFFF"/>
        </w:rPr>
        <w:t>n welk hart is er meer vreugde</w:t>
      </w:r>
      <w:r>
        <w:rPr>
          <w:rFonts w:cstheme="minorHAnsi"/>
          <w:sz w:val="23"/>
          <w:szCs w:val="23"/>
          <w:shd w:val="clear" w:color="auto" w:fill="FFFFFF"/>
        </w:rPr>
        <w:t xml:space="preserve"> als een zondaar zich bekeert</w:t>
      </w:r>
      <w:r w:rsidR="006D621B">
        <w:rPr>
          <w:rFonts w:cstheme="minorHAnsi"/>
          <w:sz w:val="23"/>
          <w:szCs w:val="23"/>
          <w:shd w:val="clear" w:color="auto" w:fill="FFFFFF"/>
        </w:rPr>
        <w:t xml:space="preserve">: in het hart van de Vader of van </w:t>
      </w:r>
      <w:r>
        <w:rPr>
          <w:rFonts w:cstheme="minorHAnsi"/>
          <w:sz w:val="23"/>
          <w:szCs w:val="23"/>
          <w:shd w:val="clear" w:color="auto" w:fill="FFFFFF"/>
        </w:rPr>
        <w:t>een thuisgekomen kind?</w:t>
      </w:r>
      <w:r w:rsidR="00D8629B">
        <w:rPr>
          <w:rFonts w:cstheme="minorHAnsi"/>
          <w:sz w:val="23"/>
          <w:szCs w:val="23"/>
          <w:shd w:val="clear" w:color="auto" w:fill="FFFFFF"/>
        </w:rPr>
        <w:t>’</w:t>
      </w:r>
    </w:p>
    <w:p w14:paraId="33F0763A" w14:textId="7D820A56" w:rsidR="00D8629B" w:rsidRPr="00806A4E" w:rsidRDefault="00145452" w:rsidP="00806A4E">
      <w:pPr>
        <w:pStyle w:val="Lijstalinea"/>
        <w:numPr>
          <w:ilvl w:val="0"/>
          <w:numId w:val="3"/>
        </w:numPr>
        <w:rPr>
          <w:rFonts w:cstheme="minorHAnsi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  <w:shd w:val="clear" w:color="auto" w:fill="FFFFFF"/>
        </w:rPr>
        <w:t xml:space="preserve">Hebt u/jij wel eens ervaren dat een kastijdende hand </w:t>
      </w:r>
      <w:r w:rsidR="009257C4">
        <w:rPr>
          <w:rFonts w:cstheme="minorHAnsi"/>
          <w:sz w:val="23"/>
          <w:szCs w:val="23"/>
          <w:shd w:val="clear" w:color="auto" w:fill="FFFFFF"/>
        </w:rPr>
        <w:t xml:space="preserve">van de Vader u tot zegen was? </w:t>
      </w:r>
      <w:r>
        <w:rPr>
          <w:rFonts w:cstheme="minorHAnsi"/>
          <w:sz w:val="23"/>
          <w:szCs w:val="23"/>
          <w:shd w:val="clear" w:color="auto" w:fill="FFFFFF"/>
        </w:rPr>
        <w:t xml:space="preserve"> </w:t>
      </w:r>
    </w:p>
    <w:p w14:paraId="43DBBCBD" w14:textId="2BEB67FB" w:rsidR="006F4EA7" w:rsidRDefault="006F4EA7" w:rsidP="006F4EA7">
      <w:pPr>
        <w:rPr>
          <w:rFonts w:cstheme="minorHAnsi"/>
          <w:i/>
          <w:iCs/>
          <w:sz w:val="23"/>
          <w:szCs w:val="23"/>
          <w:u w:val="single"/>
          <w:shd w:val="clear" w:color="auto" w:fill="FFFFFF"/>
        </w:rPr>
      </w:pPr>
      <w:r>
        <w:rPr>
          <w:rFonts w:cstheme="minorHAnsi"/>
          <w:i/>
          <w:iCs/>
          <w:sz w:val="23"/>
          <w:szCs w:val="23"/>
          <w:u w:val="single"/>
          <w:shd w:val="clear" w:color="auto" w:fill="FFFFFF"/>
        </w:rPr>
        <w:br/>
        <w:t>Voor de kinderen</w:t>
      </w:r>
    </w:p>
    <w:p w14:paraId="35AB11FD" w14:textId="13C0C709" w:rsidR="006F4EA7" w:rsidRDefault="0016434E" w:rsidP="009257C4">
      <w:pPr>
        <w:pStyle w:val="Lijstalinea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Wat had God nodig om de hemel en de aarde te maken en alles wat daar in is? </w:t>
      </w:r>
    </w:p>
    <w:p w14:paraId="5216DA49" w14:textId="7658D3CE" w:rsidR="0016434E" w:rsidRPr="009257C4" w:rsidRDefault="00CD3A1E" w:rsidP="009257C4">
      <w:pPr>
        <w:pStyle w:val="Lijstalinea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Jullie zijn kinderen van een vader (en moeder)</w:t>
      </w:r>
      <w:r w:rsidR="003C3E3A">
        <w:rPr>
          <w:rFonts w:cstheme="minorHAnsi"/>
          <w:sz w:val="23"/>
          <w:szCs w:val="23"/>
        </w:rPr>
        <w:t xml:space="preserve"> en kinderen van de Vader (Hij heeft jou gemaakt!) Maar, w</w:t>
      </w:r>
      <w:r w:rsidR="00E74047">
        <w:rPr>
          <w:rFonts w:cstheme="minorHAnsi"/>
          <w:sz w:val="23"/>
          <w:szCs w:val="23"/>
        </w:rPr>
        <w:t xml:space="preserve">anneer ben je een </w:t>
      </w:r>
      <w:r w:rsidR="00E74047" w:rsidRPr="003C3E3A">
        <w:rPr>
          <w:rFonts w:cstheme="minorHAnsi"/>
          <w:i/>
          <w:iCs/>
          <w:sz w:val="23"/>
          <w:szCs w:val="23"/>
        </w:rPr>
        <w:t>gered</w:t>
      </w:r>
      <w:r w:rsidR="00E74047">
        <w:rPr>
          <w:rFonts w:cstheme="minorHAnsi"/>
          <w:sz w:val="23"/>
          <w:szCs w:val="23"/>
        </w:rPr>
        <w:t xml:space="preserve"> kind van de Vader in de hemel?</w:t>
      </w:r>
    </w:p>
    <w:p w14:paraId="7EDDF970" w14:textId="77777777" w:rsidR="006F4EA7" w:rsidRDefault="006F4EA7" w:rsidP="006F4EA7">
      <w:pPr>
        <w:rPr>
          <w:rFonts w:cstheme="minorHAnsi"/>
          <w:sz w:val="23"/>
          <w:szCs w:val="23"/>
        </w:rPr>
      </w:pPr>
    </w:p>
    <w:p w14:paraId="24B7386C" w14:textId="3A20DCD7" w:rsidR="00FE2465" w:rsidRDefault="00FE2465"/>
    <w:sectPr w:rsidR="00FE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C31"/>
    <w:multiLevelType w:val="hybridMultilevel"/>
    <w:tmpl w:val="923A3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5B6D"/>
    <w:multiLevelType w:val="hybridMultilevel"/>
    <w:tmpl w:val="A1AA98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2309"/>
    <w:multiLevelType w:val="hybridMultilevel"/>
    <w:tmpl w:val="CFDA6E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35DE6"/>
    <w:multiLevelType w:val="hybridMultilevel"/>
    <w:tmpl w:val="8C368E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A7"/>
    <w:rsid w:val="00001027"/>
    <w:rsid w:val="000310AE"/>
    <w:rsid w:val="00054D62"/>
    <w:rsid w:val="000A4605"/>
    <w:rsid w:val="000C6972"/>
    <w:rsid w:val="000D3D26"/>
    <w:rsid w:val="00145452"/>
    <w:rsid w:val="001478CC"/>
    <w:rsid w:val="0016434E"/>
    <w:rsid w:val="0022484E"/>
    <w:rsid w:val="0023187D"/>
    <w:rsid w:val="00297A65"/>
    <w:rsid w:val="003036BC"/>
    <w:rsid w:val="003233E9"/>
    <w:rsid w:val="003C3E3A"/>
    <w:rsid w:val="003E255E"/>
    <w:rsid w:val="004517D7"/>
    <w:rsid w:val="0046032E"/>
    <w:rsid w:val="00480692"/>
    <w:rsid w:val="0049130E"/>
    <w:rsid w:val="00570AF0"/>
    <w:rsid w:val="00590AF7"/>
    <w:rsid w:val="005C6049"/>
    <w:rsid w:val="00605A4D"/>
    <w:rsid w:val="006312FE"/>
    <w:rsid w:val="006D621B"/>
    <w:rsid w:val="006F4EA7"/>
    <w:rsid w:val="006F7B27"/>
    <w:rsid w:val="00713DC9"/>
    <w:rsid w:val="0079395F"/>
    <w:rsid w:val="007C6B79"/>
    <w:rsid w:val="00803680"/>
    <w:rsid w:val="00806A4E"/>
    <w:rsid w:val="009257C4"/>
    <w:rsid w:val="009541C7"/>
    <w:rsid w:val="00975066"/>
    <w:rsid w:val="009C1522"/>
    <w:rsid w:val="009F00A3"/>
    <w:rsid w:val="00A13035"/>
    <w:rsid w:val="00A2744E"/>
    <w:rsid w:val="00A31308"/>
    <w:rsid w:val="00AA7BF1"/>
    <w:rsid w:val="00AF1E8B"/>
    <w:rsid w:val="00B64AC2"/>
    <w:rsid w:val="00BE4033"/>
    <w:rsid w:val="00C16D53"/>
    <w:rsid w:val="00C5679A"/>
    <w:rsid w:val="00CD3A1E"/>
    <w:rsid w:val="00CF122E"/>
    <w:rsid w:val="00D55C11"/>
    <w:rsid w:val="00D8629B"/>
    <w:rsid w:val="00E02576"/>
    <w:rsid w:val="00E74047"/>
    <w:rsid w:val="00F77B0D"/>
    <w:rsid w:val="00F87750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0E1B"/>
  <w15:chartTrackingRefBased/>
  <w15:docId w15:val="{A15FCF08-662F-4362-BA5D-DA988A5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EA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4EA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F1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Buth</dc:creator>
  <cp:keywords/>
  <dc:description/>
  <cp:lastModifiedBy>Spencer Buth</cp:lastModifiedBy>
  <cp:revision>50</cp:revision>
  <dcterms:created xsi:type="dcterms:W3CDTF">2022-03-18T05:55:00Z</dcterms:created>
  <dcterms:modified xsi:type="dcterms:W3CDTF">2022-03-18T13:15:00Z</dcterms:modified>
</cp:coreProperties>
</file>